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E57" w14:textId="733B19D7" w:rsidR="00F91FF1" w:rsidRPr="0075611C" w:rsidRDefault="0073480E" w:rsidP="00F91FF1">
      <w:pPr>
        <w:widowControl w:val="0"/>
        <w:autoSpaceDE w:val="0"/>
        <w:autoSpaceDN w:val="0"/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September 19</w:t>
      </w:r>
      <w:r w:rsidR="00F91FF1" w:rsidRPr="0075611C">
        <w:rPr>
          <w:rFonts w:ascii="Arial" w:eastAsia="Arial" w:hAnsi="Arial" w:cs="Arial"/>
          <w:sz w:val="24"/>
          <w:szCs w:val="24"/>
        </w:rPr>
        <w:t>, 2023, FY2025-2027 SPIL SILC Goals Meeting Notes</w:t>
      </w:r>
    </w:p>
    <w:p w14:paraId="79135162" w14:textId="77777777" w:rsidR="00F91FF1" w:rsidRPr="0075611C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Arial" w:eastAsia="Arial" w:hAnsi="Arial" w:cs="Arial"/>
          <w:sz w:val="24"/>
          <w:szCs w:val="24"/>
        </w:rPr>
      </w:pPr>
    </w:p>
    <w:p w14:paraId="6C11590E" w14:textId="3E529E41" w:rsidR="00BD295D" w:rsidRPr="002F720B" w:rsidRDefault="00F91FF1" w:rsidP="002F72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5611C">
        <w:rPr>
          <w:rFonts w:ascii="Arial" w:eastAsia="Arial" w:hAnsi="Arial" w:cs="Arial"/>
          <w:sz w:val="24"/>
          <w:szCs w:val="24"/>
        </w:rPr>
        <w:t xml:space="preserve">Team Members Present: Aaron Andres, Jamia Davis, </w:t>
      </w:r>
      <w:r w:rsidR="00BD295D" w:rsidRPr="0075611C">
        <w:rPr>
          <w:rFonts w:ascii="Arial" w:hAnsi="Arial" w:cs="Arial"/>
          <w:sz w:val="24"/>
          <w:szCs w:val="24"/>
        </w:rPr>
        <w:t>Stephanie Deible</w:t>
      </w:r>
      <w:r w:rsidR="00216916" w:rsidRPr="0075611C">
        <w:rPr>
          <w:rFonts w:ascii="Arial" w:hAnsi="Arial" w:cs="Arial"/>
          <w:sz w:val="24"/>
          <w:szCs w:val="24"/>
        </w:rPr>
        <w:t>,</w:t>
      </w:r>
      <w:r w:rsidR="00072910" w:rsidRPr="0075611C">
        <w:rPr>
          <w:rFonts w:ascii="Arial" w:hAnsi="Arial" w:cs="Arial"/>
          <w:sz w:val="24"/>
          <w:szCs w:val="24"/>
        </w:rPr>
        <w:t xml:space="preserve"> </w:t>
      </w:r>
      <w:r w:rsidR="00BD295D" w:rsidRPr="0075611C">
        <w:rPr>
          <w:rFonts w:ascii="Arial" w:hAnsi="Arial" w:cs="Arial"/>
          <w:sz w:val="24"/>
          <w:szCs w:val="24"/>
        </w:rPr>
        <w:t xml:space="preserve">Theresa </w:t>
      </w:r>
      <w:proofErr w:type="spellStart"/>
      <w:r w:rsidR="00BD295D" w:rsidRPr="0075611C">
        <w:rPr>
          <w:rFonts w:ascii="Arial" w:hAnsi="Arial" w:cs="Arial"/>
          <w:sz w:val="24"/>
          <w:szCs w:val="24"/>
        </w:rPr>
        <w:t>Metzmaker</w:t>
      </w:r>
      <w:proofErr w:type="spellEnd"/>
      <w:r w:rsidR="00072910" w:rsidRPr="0075611C">
        <w:rPr>
          <w:rFonts w:ascii="Arial" w:hAnsi="Arial" w:cs="Arial"/>
          <w:sz w:val="24"/>
          <w:szCs w:val="24"/>
        </w:rPr>
        <w:t xml:space="preserve">, </w:t>
      </w:r>
      <w:r w:rsidR="00BD295D" w:rsidRPr="0075611C">
        <w:rPr>
          <w:rFonts w:ascii="Arial" w:hAnsi="Arial" w:cs="Arial"/>
          <w:sz w:val="24"/>
          <w:szCs w:val="24"/>
        </w:rPr>
        <w:t>Mindy Kulasa</w:t>
      </w:r>
      <w:r w:rsidR="00072910" w:rsidRPr="0075611C">
        <w:rPr>
          <w:rFonts w:ascii="Arial" w:hAnsi="Arial" w:cs="Arial"/>
          <w:sz w:val="24"/>
          <w:szCs w:val="24"/>
        </w:rPr>
        <w:t xml:space="preserve">, </w:t>
      </w:r>
      <w:r w:rsidR="00260A06" w:rsidRPr="0073480E">
        <w:rPr>
          <w:rFonts w:ascii="Arial" w:hAnsi="Arial" w:cs="Arial"/>
          <w:sz w:val="24"/>
          <w:szCs w:val="24"/>
        </w:rPr>
        <w:t>Jan Lampman,</w:t>
      </w:r>
      <w:r w:rsidR="002F720B" w:rsidRPr="0073480E">
        <w:rPr>
          <w:rFonts w:ascii="Arial" w:eastAsia="Arial" w:hAnsi="Arial" w:cs="Arial"/>
          <w:sz w:val="24"/>
          <w:szCs w:val="24"/>
        </w:rPr>
        <w:t xml:space="preserve"> </w:t>
      </w:r>
      <w:r w:rsidR="00BD295D" w:rsidRPr="0073480E">
        <w:rPr>
          <w:rFonts w:ascii="Arial" w:hAnsi="Arial" w:cs="Arial"/>
          <w:sz w:val="24"/>
          <w:szCs w:val="24"/>
        </w:rPr>
        <w:t>Erica Coulston</w:t>
      </w:r>
      <w:r w:rsidR="0073480E">
        <w:rPr>
          <w:rFonts w:ascii="Arial" w:hAnsi="Arial" w:cs="Arial"/>
          <w:sz w:val="24"/>
          <w:szCs w:val="24"/>
        </w:rPr>
        <w:t>.</w:t>
      </w:r>
    </w:p>
    <w:p w14:paraId="7E09A81C" w14:textId="77777777" w:rsidR="00072910" w:rsidRPr="0075611C" w:rsidRDefault="00072910" w:rsidP="00BD295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C4967DC" w14:textId="153A8EA2" w:rsidR="00072910" w:rsidRPr="0075611C" w:rsidRDefault="002C0A9C" w:rsidP="00BD295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611C">
        <w:rPr>
          <w:rFonts w:ascii="Arial" w:hAnsi="Arial" w:cs="Arial"/>
          <w:sz w:val="24"/>
          <w:szCs w:val="24"/>
        </w:rPr>
        <w:t>Drafting Michigan’s 2025-2027 SILC SPIL Goals</w:t>
      </w:r>
    </w:p>
    <w:p w14:paraId="5BE121FF" w14:textId="7A2A68DA" w:rsidR="00CC1C19" w:rsidRDefault="003D5E1F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Aaron shared that </w:t>
      </w:r>
      <w:r w:rsidR="009D6D01">
        <w:rPr>
          <w:rFonts w:ascii="Arial" w:hAnsi="Arial" w:cs="Arial"/>
          <w:sz w:val="24"/>
          <w:szCs w:val="24"/>
        </w:rPr>
        <w:t>we need small goals so that we are able to measure them</w:t>
      </w:r>
      <w:r w:rsidR="00797A2D">
        <w:rPr>
          <w:rFonts w:ascii="Arial" w:hAnsi="Arial" w:cs="Arial"/>
          <w:sz w:val="24"/>
          <w:szCs w:val="24"/>
        </w:rPr>
        <w:t xml:space="preserve"> and </w:t>
      </w:r>
      <w:r w:rsidR="00A7550E">
        <w:rPr>
          <w:rFonts w:ascii="Arial" w:hAnsi="Arial" w:cs="Arial"/>
          <w:sz w:val="24"/>
          <w:szCs w:val="24"/>
        </w:rPr>
        <w:t xml:space="preserve">to be able to </w:t>
      </w:r>
      <w:r w:rsidR="00797A2D">
        <w:rPr>
          <w:rFonts w:ascii="Arial" w:hAnsi="Arial" w:cs="Arial"/>
          <w:sz w:val="24"/>
          <w:szCs w:val="24"/>
        </w:rPr>
        <w:t xml:space="preserve">project </w:t>
      </w:r>
      <w:r w:rsidR="005F228C">
        <w:rPr>
          <w:rFonts w:ascii="Arial" w:hAnsi="Arial" w:cs="Arial"/>
          <w:sz w:val="24"/>
          <w:szCs w:val="24"/>
        </w:rPr>
        <w:t>on how we are doing on those goals on a regular basis.</w:t>
      </w:r>
      <w:r w:rsidR="001D7616">
        <w:rPr>
          <w:rFonts w:ascii="Arial" w:hAnsi="Arial" w:cs="Arial"/>
          <w:sz w:val="24"/>
          <w:szCs w:val="24"/>
        </w:rPr>
        <w:t xml:space="preserve"> </w:t>
      </w:r>
      <w:r w:rsidR="007A62B1">
        <w:rPr>
          <w:rFonts w:ascii="Arial" w:hAnsi="Arial" w:cs="Arial"/>
          <w:sz w:val="24"/>
          <w:szCs w:val="24"/>
        </w:rPr>
        <w:t xml:space="preserve">In the past it has been harder to see what we have accomplished or made progress </w:t>
      </w:r>
      <w:r w:rsidR="00FD7F5B">
        <w:rPr>
          <w:rFonts w:ascii="Arial" w:hAnsi="Arial" w:cs="Arial"/>
          <w:sz w:val="24"/>
          <w:szCs w:val="24"/>
        </w:rPr>
        <w:t>towards,</w:t>
      </w:r>
      <w:r w:rsidR="007259DB">
        <w:rPr>
          <w:rFonts w:ascii="Arial" w:hAnsi="Arial" w:cs="Arial"/>
          <w:sz w:val="24"/>
          <w:szCs w:val="24"/>
        </w:rPr>
        <w:t xml:space="preserve"> and it feels like we’re spinning our wheels.</w:t>
      </w:r>
    </w:p>
    <w:p w14:paraId="5C6F1B7F" w14:textId="77777777" w:rsidR="00324505" w:rsidRDefault="00FD7F5B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Jamia reviewed the notes from May and</w:t>
      </w:r>
      <w:r w:rsidR="005C7B32">
        <w:rPr>
          <w:rFonts w:ascii="Arial" w:hAnsi="Arial" w:cs="Arial"/>
          <w:sz w:val="24"/>
          <w:szCs w:val="24"/>
        </w:rPr>
        <w:t xml:space="preserve"> initially we had mental health, direct care workers advocacy, housing and transportation</w:t>
      </w:r>
      <w:r w:rsidR="00900C39">
        <w:rPr>
          <w:rFonts w:ascii="Arial" w:hAnsi="Arial" w:cs="Arial"/>
          <w:sz w:val="24"/>
          <w:szCs w:val="24"/>
        </w:rPr>
        <w:t xml:space="preserve"> identified</w:t>
      </w:r>
      <w:r w:rsidR="00324505">
        <w:rPr>
          <w:rFonts w:ascii="Arial" w:hAnsi="Arial" w:cs="Arial"/>
          <w:sz w:val="24"/>
          <w:szCs w:val="24"/>
        </w:rPr>
        <w:t xml:space="preserve"> </w:t>
      </w:r>
      <w:r w:rsidR="00900C39">
        <w:rPr>
          <w:rFonts w:ascii="Arial" w:hAnsi="Arial" w:cs="Arial"/>
          <w:sz w:val="24"/>
          <w:szCs w:val="24"/>
        </w:rPr>
        <w:t>those areas</w:t>
      </w:r>
      <w:r w:rsidR="00324505">
        <w:rPr>
          <w:rFonts w:ascii="Arial" w:hAnsi="Arial" w:cs="Arial"/>
          <w:sz w:val="24"/>
          <w:szCs w:val="24"/>
        </w:rPr>
        <w:t xml:space="preserve"> of need based on our community needs assessment. </w:t>
      </w:r>
    </w:p>
    <w:p w14:paraId="79F1AFD9" w14:textId="77777777" w:rsidR="00A733CA" w:rsidRDefault="00F42718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Jamia focused on housing and was able to identify some organizations that were </w:t>
      </w:r>
      <w:r w:rsidR="001A4E93">
        <w:rPr>
          <w:rFonts w:ascii="Arial" w:hAnsi="Arial" w:cs="Arial"/>
          <w:sz w:val="24"/>
          <w:szCs w:val="24"/>
        </w:rPr>
        <w:t xml:space="preserve">helping with homelessness and </w:t>
      </w:r>
      <w:r w:rsidR="00F8003C">
        <w:rPr>
          <w:rFonts w:ascii="Arial" w:hAnsi="Arial" w:cs="Arial"/>
          <w:sz w:val="24"/>
          <w:szCs w:val="24"/>
        </w:rPr>
        <w:t xml:space="preserve">rental properties assistance and helping people stay in their homes. </w:t>
      </w:r>
      <w:r w:rsidR="005A3857">
        <w:rPr>
          <w:rFonts w:ascii="Arial" w:hAnsi="Arial" w:cs="Arial"/>
          <w:sz w:val="24"/>
          <w:szCs w:val="24"/>
        </w:rPr>
        <w:t>There are many councils at the state level</w:t>
      </w:r>
      <w:r w:rsidR="00876E32">
        <w:rPr>
          <w:rFonts w:ascii="Arial" w:hAnsi="Arial" w:cs="Arial"/>
          <w:sz w:val="24"/>
          <w:szCs w:val="24"/>
        </w:rPr>
        <w:t>, boards and commissions that help with homelessness</w:t>
      </w:r>
      <w:r w:rsidR="005A3857">
        <w:rPr>
          <w:rFonts w:ascii="Arial" w:hAnsi="Arial" w:cs="Arial"/>
          <w:sz w:val="24"/>
          <w:szCs w:val="24"/>
        </w:rPr>
        <w:t>.</w:t>
      </w:r>
      <w:r w:rsidR="00424F38">
        <w:rPr>
          <w:rFonts w:ascii="Arial" w:hAnsi="Arial" w:cs="Arial"/>
          <w:sz w:val="24"/>
          <w:szCs w:val="24"/>
        </w:rPr>
        <w:t xml:space="preserve"> We may be able to partner with some of those organizations to tackle </w:t>
      </w:r>
      <w:r w:rsidR="000F0362">
        <w:rPr>
          <w:rFonts w:ascii="Arial" w:hAnsi="Arial" w:cs="Arial"/>
          <w:sz w:val="24"/>
          <w:szCs w:val="24"/>
        </w:rPr>
        <w:t>the housing goal.</w:t>
      </w:r>
    </w:p>
    <w:p w14:paraId="1797C393" w14:textId="2282ADBD" w:rsidR="00F077A6" w:rsidRPr="005E774D" w:rsidRDefault="00A733CA" w:rsidP="005E77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</w:t>
      </w:r>
      <w:r w:rsidR="003959DF">
        <w:rPr>
          <w:rFonts w:ascii="Arial" w:hAnsi="Arial" w:cs="Arial"/>
          <w:sz w:val="24"/>
          <w:szCs w:val="24"/>
        </w:rPr>
        <w:t xml:space="preserve">mentioned that </w:t>
      </w:r>
      <w:r w:rsidR="00E37CB9">
        <w:rPr>
          <w:rFonts w:ascii="Arial" w:hAnsi="Arial" w:cs="Arial"/>
          <w:sz w:val="24"/>
          <w:szCs w:val="24"/>
        </w:rPr>
        <w:t xml:space="preserve">6 months ago </w:t>
      </w:r>
      <w:r w:rsidR="003959DF">
        <w:rPr>
          <w:rFonts w:ascii="Arial" w:hAnsi="Arial" w:cs="Arial"/>
          <w:sz w:val="24"/>
          <w:szCs w:val="24"/>
        </w:rPr>
        <w:t>there were some Section 8 subsid</w:t>
      </w:r>
      <w:r w:rsidR="000F2BD0">
        <w:rPr>
          <w:rFonts w:ascii="Arial" w:hAnsi="Arial" w:cs="Arial"/>
          <w:sz w:val="24"/>
          <w:szCs w:val="24"/>
        </w:rPr>
        <w:t xml:space="preserve">ies that were supposed to be coming down the pike for people with </w:t>
      </w:r>
      <w:r w:rsidR="005E774D">
        <w:rPr>
          <w:rFonts w:ascii="Arial" w:hAnsi="Arial" w:cs="Arial"/>
          <w:sz w:val="24"/>
          <w:szCs w:val="24"/>
        </w:rPr>
        <w:t xml:space="preserve">disabilities but </w:t>
      </w:r>
      <w:r w:rsidR="00392587">
        <w:rPr>
          <w:rFonts w:ascii="Arial" w:hAnsi="Arial" w:cs="Arial"/>
          <w:sz w:val="24"/>
          <w:szCs w:val="24"/>
        </w:rPr>
        <w:t>haven’t</w:t>
      </w:r>
      <w:r w:rsidR="005E774D">
        <w:rPr>
          <w:rFonts w:ascii="Arial" w:hAnsi="Arial" w:cs="Arial"/>
          <w:sz w:val="24"/>
          <w:szCs w:val="24"/>
        </w:rPr>
        <w:t xml:space="preserve"> heard anything since</w:t>
      </w:r>
      <w:r w:rsidR="000F2BD0" w:rsidRPr="005E774D">
        <w:rPr>
          <w:rFonts w:ascii="Arial" w:hAnsi="Arial" w:cs="Arial"/>
          <w:sz w:val="24"/>
          <w:szCs w:val="24"/>
        </w:rPr>
        <w:t xml:space="preserve">. </w:t>
      </w:r>
      <w:r w:rsidR="00F077A6" w:rsidRPr="005E774D">
        <w:rPr>
          <w:rFonts w:ascii="Arial" w:hAnsi="Arial" w:cs="Arial"/>
          <w:sz w:val="24"/>
          <w:szCs w:val="24"/>
        </w:rPr>
        <w:t>Jamia will look into this</w:t>
      </w:r>
      <w:r w:rsidR="005E774D">
        <w:rPr>
          <w:rFonts w:ascii="Arial" w:hAnsi="Arial" w:cs="Arial"/>
          <w:sz w:val="24"/>
          <w:szCs w:val="24"/>
        </w:rPr>
        <w:t xml:space="preserve"> to see if it’s true and if we can find </w:t>
      </w:r>
      <w:r w:rsidR="00392587">
        <w:rPr>
          <w:rFonts w:ascii="Arial" w:hAnsi="Arial" w:cs="Arial"/>
          <w:sz w:val="24"/>
          <w:szCs w:val="24"/>
        </w:rPr>
        <w:t>partners to work with on this.</w:t>
      </w:r>
    </w:p>
    <w:p w14:paraId="1D215B32" w14:textId="77777777" w:rsidR="00D62E86" w:rsidRDefault="00DB713F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</w:t>
      </w:r>
      <w:r w:rsidR="00724FAF">
        <w:rPr>
          <w:rFonts w:ascii="Arial" w:hAnsi="Arial" w:cs="Arial"/>
          <w:sz w:val="24"/>
          <w:szCs w:val="24"/>
        </w:rPr>
        <w:t xml:space="preserve">spoke about the </w:t>
      </w:r>
      <w:r>
        <w:rPr>
          <w:rFonts w:ascii="Arial" w:hAnsi="Arial" w:cs="Arial"/>
          <w:sz w:val="24"/>
          <w:szCs w:val="24"/>
        </w:rPr>
        <w:t>direct support professional</w:t>
      </w:r>
      <w:r w:rsidR="00C4347D">
        <w:rPr>
          <w:rFonts w:ascii="Arial" w:hAnsi="Arial" w:cs="Arial"/>
          <w:sz w:val="24"/>
          <w:szCs w:val="24"/>
        </w:rPr>
        <w:t xml:space="preserve"> workforce</w:t>
      </w:r>
      <w:r w:rsidR="00724FAF">
        <w:rPr>
          <w:rFonts w:ascii="Arial" w:hAnsi="Arial" w:cs="Arial"/>
          <w:sz w:val="24"/>
          <w:szCs w:val="24"/>
        </w:rPr>
        <w:t xml:space="preserve"> being in crisis and not having enough </w:t>
      </w:r>
      <w:r w:rsidR="00D16785">
        <w:rPr>
          <w:rFonts w:ascii="Arial" w:hAnsi="Arial" w:cs="Arial"/>
          <w:sz w:val="24"/>
          <w:szCs w:val="24"/>
        </w:rPr>
        <w:t>workers</w:t>
      </w:r>
      <w:r w:rsidR="00724FAF">
        <w:rPr>
          <w:rFonts w:ascii="Arial" w:hAnsi="Arial" w:cs="Arial"/>
          <w:sz w:val="24"/>
          <w:szCs w:val="24"/>
        </w:rPr>
        <w:t xml:space="preserve"> to serve everyone and putting people at risk.</w:t>
      </w:r>
      <w:r w:rsidR="004C3DE2">
        <w:rPr>
          <w:rFonts w:ascii="Arial" w:hAnsi="Arial" w:cs="Arial"/>
          <w:sz w:val="24"/>
          <w:szCs w:val="24"/>
        </w:rPr>
        <w:t xml:space="preserve"> There are a couple of different statewide efforts being made around the area of </w:t>
      </w:r>
      <w:r w:rsidR="008A6B23">
        <w:rPr>
          <w:rFonts w:ascii="Arial" w:hAnsi="Arial" w:cs="Arial"/>
          <w:sz w:val="24"/>
          <w:szCs w:val="24"/>
        </w:rPr>
        <w:t xml:space="preserve">direct support professionals, one of them </w:t>
      </w:r>
      <w:r w:rsidR="00DC6C29">
        <w:rPr>
          <w:rFonts w:ascii="Arial" w:hAnsi="Arial" w:cs="Arial"/>
          <w:sz w:val="24"/>
          <w:szCs w:val="24"/>
        </w:rPr>
        <w:t>is Direct Care Wage Coalition</w:t>
      </w:r>
      <w:r w:rsidR="00EE08FE">
        <w:rPr>
          <w:rFonts w:ascii="Arial" w:hAnsi="Arial" w:cs="Arial"/>
          <w:sz w:val="24"/>
          <w:szCs w:val="24"/>
        </w:rPr>
        <w:t xml:space="preserve"> and the other one is a large group of stakeholders looking at training and credentialing</w:t>
      </w:r>
      <w:r w:rsidR="00D518B2">
        <w:rPr>
          <w:rFonts w:ascii="Arial" w:hAnsi="Arial" w:cs="Arial"/>
          <w:sz w:val="24"/>
          <w:szCs w:val="24"/>
        </w:rPr>
        <w:t xml:space="preserve"> and a career path for direct support professionals</w:t>
      </w:r>
      <w:r w:rsidR="001D1FE7">
        <w:rPr>
          <w:rFonts w:ascii="Arial" w:hAnsi="Arial" w:cs="Arial"/>
          <w:sz w:val="24"/>
          <w:szCs w:val="24"/>
        </w:rPr>
        <w:t>. MDHHS</w:t>
      </w:r>
      <w:r w:rsidR="00B35953">
        <w:rPr>
          <w:rFonts w:ascii="Arial" w:hAnsi="Arial" w:cs="Arial"/>
          <w:sz w:val="24"/>
          <w:szCs w:val="24"/>
        </w:rPr>
        <w:t xml:space="preserve"> has a workgroup working on direct support staff shortage issue</w:t>
      </w:r>
      <w:r w:rsidR="00BA531C">
        <w:rPr>
          <w:rFonts w:ascii="Arial" w:hAnsi="Arial" w:cs="Arial"/>
          <w:sz w:val="24"/>
          <w:szCs w:val="24"/>
        </w:rPr>
        <w:t xml:space="preserve">. </w:t>
      </w:r>
      <w:r w:rsidR="0078186D">
        <w:rPr>
          <w:rFonts w:ascii="Arial" w:hAnsi="Arial" w:cs="Arial"/>
          <w:sz w:val="24"/>
          <w:szCs w:val="24"/>
        </w:rPr>
        <w:t xml:space="preserve">Another initiative is reducing </w:t>
      </w:r>
      <w:r w:rsidR="009E03AD">
        <w:rPr>
          <w:rFonts w:ascii="Arial" w:hAnsi="Arial" w:cs="Arial"/>
          <w:sz w:val="24"/>
          <w:szCs w:val="24"/>
        </w:rPr>
        <w:t>the</w:t>
      </w:r>
      <w:r w:rsidR="0078186D">
        <w:rPr>
          <w:rFonts w:ascii="Arial" w:hAnsi="Arial" w:cs="Arial"/>
          <w:sz w:val="24"/>
          <w:szCs w:val="24"/>
        </w:rPr>
        <w:t xml:space="preserve"> amount of paperwork that direct care support professionals have to do.</w:t>
      </w:r>
      <w:r w:rsidR="00750987">
        <w:rPr>
          <w:rFonts w:ascii="Arial" w:hAnsi="Arial" w:cs="Arial"/>
          <w:sz w:val="24"/>
          <w:szCs w:val="24"/>
        </w:rPr>
        <w:t xml:space="preserve"> Measurable goals</w:t>
      </w:r>
      <w:r w:rsidR="00955B92">
        <w:rPr>
          <w:rFonts w:ascii="Arial" w:hAnsi="Arial" w:cs="Arial"/>
          <w:sz w:val="24"/>
          <w:szCs w:val="24"/>
        </w:rPr>
        <w:t xml:space="preserve"> could be</w:t>
      </w:r>
      <w:r w:rsidR="00750987">
        <w:rPr>
          <w:rFonts w:ascii="Arial" w:hAnsi="Arial" w:cs="Arial"/>
          <w:sz w:val="24"/>
          <w:szCs w:val="24"/>
        </w:rPr>
        <w:t xml:space="preserve"> </w:t>
      </w:r>
      <w:r w:rsidR="00481ECD">
        <w:rPr>
          <w:rFonts w:ascii="Arial" w:hAnsi="Arial" w:cs="Arial"/>
          <w:sz w:val="24"/>
          <w:szCs w:val="24"/>
        </w:rPr>
        <w:t>when do we want to get to $20 h</w:t>
      </w:r>
      <w:r w:rsidR="00043BAF">
        <w:rPr>
          <w:rFonts w:ascii="Arial" w:hAnsi="Arial" w:cs="Arial"/>
          <w:sz w:val="24"/>
          <w:szCs w:val="24"/>
        </w:rPr>
        <w:t>ou</w:t>
      </w:r>
      <w:r w:rsidR="00481ECD">
        <w:rPr>
          <w:rFonts w:ascii="Arial" w:hAnsi="Arial" w:cs="Arial"/>
          <w:sz w:val="24"/>
          <w:szCs w:val="24"/>
        </w:rPr>
        <w:t>r rate or where do we want to see in terms of numbers</w:t>
      </w:r>
      <w:r w:rsidR="00043BAF">
        <w:rPr>
          <w:rFonts w:ascii="Arial" w:hAnsi="Arial" w:cs="Arial"/>
          <w:sz w:val="24"/>
          <w:szCs w:val="24"/>
        </w:rPr>
        <w:t>.</w:t>
      </w:r>
      <w:r w:rsidR="00CA41ED">
        <w:rPr>
          <w:rFonts w:ascii="Arial" w:hAnsi="Arial" w:cs="Arial"/>
          <w:sz w:val="24"/>
          <w:szCs w:val="24"/>
        </w:rPr>
        <w:t xml:space="preserve"> Have we impacted that wage</w:t>
      </w:r>
      <w:r w:rsidR="00347DFD">
        <w:rPr>
          <w:rFonts w:ascii="Arial" w:hAnsi="Arial" w:cs="Arial"/>
          <w:sz w:val="24"/>
          <w:szCs w:val="24"/>
        </w:rPr>
        <w:t>? Has that helped</w:t>
      </w:r>
      <w:r w:rsidR="00D62E86">
        <w:rPr>
          <w:rFonts w:ascii="Arial" w:hAnsi="Arial" w:cs="Arial"/>
          <w:sz w:val="24"/>
          <w:szCs w:val="24"/>
        </w:rPr>
        <w:t xml:space="preserve"> to increase the number of direct support professionals we have in the workforce</w:t>
      </w:r>
      <w:r w:rsidR="00347DFD">
        <w:rPr>
          <w:rFonts w:ascii="Arial" w:hAnsi="Arial" w:cs="Arial"/>
          <w:sz w:val="24"/>
          <w:szCs w:val="24"/>
        </w:rPr>
        <w:t>?</w:t>
      </w:r>
      <w:r w:rsidR="009E03AD">
        <w:rPr>
          <w:rFonts w:ascii="Arial" w:hAnsi="Arial" w:cs="Arial"/>
          <w:sz w:val="24"/>
          <w:szCs w:val="24"/>
        </w:rPr>
        <w:t xml:space="preserve"> </w:t>
      </w:r>
      <w:r w:rsidR="001D1FE7">
        <w:rPr>
          <w:rFonts w:ascii="Arial" w:hAnsi="Arial" w:cs="Arial"/>
          <w:sz w:val="24"/>
          <w:szCs w:val="24"/>
        </w:rPr>
        <w:t xml:space="preserve"> </w:t>
      </w:r>
    </w:p>
    <w:p w14:paraId="7B8DD316" w14:textId="4E330AC0" w:rsidR="00CD1942" w:rsidRDefault="0015691D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Mindy </w:t>
      </w:r>
      <w:r w:rsidR="004E5717">
        <w:rPr>
          <w:rFonts w:ascii="Arial" w:hAnsi="Arial" w:cs="Arial"/>
          <w:sz w:val="24"/>
          <w:szCs w:val="24"/>
        </w:rPr>
        <w:t xml:space="preserve">has given a lot of thought </w:t>
      </w:r>
      <w:r w:rsidR="00396F86">
        <w:rPr>
          <w:rFonts w:ascii="Arial" w:hAnsi="Arial" w:cs="Arial"/>
          <w:sz w:val="24"/>
          <w:szCs w:val="24"/>
        </w:rPr>
        <w:t>to</w:t>
      </w:r>
      <w:r w:rsidR="004E5717">
        <w:rPr>
          <w:rFonts w:ascii="Arial" w:hAnsi="Arial" w:cs="Arial"/>
          <w:sz w:val="24"/>
          <w:szCs w:val="24"/>
        </w:rPr>
        <w:t xml:space="preserve"> measurable and reasonable </w:t>
      </w:r>
      <w:r w:rsidR="00396F86">
        <w:rPr>
          <w:rFonts w:ascii="Arial" w:hAnsi="Arial" w:cs="Arial"/>
          <w:sz w:val="24"/>
          <w:szCs w:val="24"/>
        </w:rPr>
        <w:t xml:space="preserve">goals </w:t>
      </w:r>
      <w:r w:rsidR="00CE6521">
        <w:rPr>
          <w:rFonts w:ascii="Arial" w:hAnsi="Arial" w:cs="Arial"/>
          <w:sz w:val="24"/>
          <w:szCs w:val="24"/>
        </w:rPr>
        <w:t>regarding mental health.</w:t>
      </w:r>
      <w:r w:rsidR="0084675F">
        <w:rPr>
          <w:rFonts w:ascii="Arial" w:hAnsi="Arial" w:cs="Arial"/>
          <w:sz w:val="24"/>
          <w:szCs w:val="24"/>
        </w:rPr>
        <w:t xml:space="preserve"> Start with the basics and things that we can have some influence over. </w:t>
      </w:r>
      <w:r w:rsidR="007815F6">
        <w:rPr>
          <w:rFonts w:ascii="Arial" w:hAnsi="Arial" w:cs="Arial"/>
          <w:sz w:val="24"/>
          <w:szCs w:val="24"/>
        </w:rPr>
        <w:t>We need to focus on a</w:t>
      </w:r>
      <w:r w:rsidR="00E51E22">
        <w:rPr>
          <w:rFonts w:ascii="Arial" w:hAnsi="Arial" w:cs="Arial"/>
          <w:sz w:val="24"/>
          <w:szCs w:val="24"/>
        </w:rPr>
        <w:t xml:space="preserve">wareness building and </w:t>
      </w:r>
      <w:r w:rsidR="005E29BE">
        <w:rPr>
          <w:rFonts w:ascii="Arial" w:hAnsi="Arial" w:cs="Arial"/>
          <w:sz w:val="24"/>
          <w:szCs w:val="24"/>
        </w:rPr>
        <w:t>the new 988 crisis hotline</w:t>
      </w:r>
      <w:r w:rsidR="00C2476E">
        <w:rPr>
          <w:rFonts w:ascii="Arial" w:hAnsi="Arial" w:cs="Arial"/>
          <w:sz w:val="24"/>
          <w:szCs w:val="24"/>
        </w:rPr>
        <w:t>.</w:t>
      </w:r>
      <w:r w:rsidR="00FC55CE">
        <w:rPr>
          <w:rFonts w:ascii="Arial" w:hAnsi="Arial" w:cs="Arial"/>
          <w:sz w:val="24"/>
          <w:szCs w:val="24"/>
        </w:rPr>
        <w:t xml:space="preserve"> The other area is helping people with mental health related challenges</w:t>
      </w:r>
      <w:r w:rsidR="002F4355">
        <w:rPr>
          <w:rFonts w:ascii="Arial" w:hAnsi="Arial" w:cs="Arial"/>
          <w:sz w:val="24"/>
          <w:szCs w:val="24"/>
        </w:rPr>
        <w:t xml:space="preserve"> access other resources</w:t>
      </w:r>
      <w:r w:rsidR="00F37641">
        <w:rPr>
          <w:rFonts w:ascii="Arial" w:hAnsi="Arial" w:cs="Arial"/>
          <w:sz w:val="24"/>
          <w:szCs w:val="24"/>
        </w:rPr>
        <w:t xml:space="preserve"> they may need. </w:t>
      </w:r>
      <w:r w:rsidR="00F32BC4">
        <w:rPr>
          <w:rFonts w:ascii="Arial" w:hAnsi="Arial" w:cs="Arial"/>
          <w:sz w:val="24"/>
          <w:szCs w:val="24"/>
        </w:rPr>
        <w:t xml:space="preserve">There are lots of groups and </w:t>
      </w:r>
      <w:r w:rsidR="009B305B">
        <w:rPr>
          <w:rFonts w:ascii="Arial" w:hAnsi="Arial" w:cs="Arial"/>
          <w:sz w:val="24"/>
          <w:szCs w:val="24"/>
        </w:rPr>
        <w:t xml:space="preserve">national </w:t>
      </w:r>
      <w:r w:rsidR="00F32BC4">
        <w:rPr>
          <w:rFonts w:ascii="Arial" w:hAnsi="Arial" w:cs="Arial"/>
          <w:sz w:val="24"/>
          <w:szCs w:val="24"/>
        </w:rPr>
        <w:t>associations</w:t>
      </w:r>
      <w:r w:rsidR="00E72A33">
        <w:rPr>
          <w:rFonts w:ascii="Arial" w:hAnsi="Arial" w:cs="Arial"/>
          <w:sz w:val="24"/>
          <w:szCs w:val="24"/>
        </w:rPr>
        <w:t xml:space="preserve"> like National Alliance for Mental Health (NAMI</w:t>
      </w:r>
      <w:r w:rsidR="005F2093">
        <w:rPr>
          <w:rFonts w:ascii="Arial" w:hAnsi="Arial" w:cs="Arial"/>
          <w:sz w:val="24"/>
          <w:szCs w:val="24"/>
        </w:rPr>
        <w:t>), they have a very active Michigan Chapter.</w:t>
      </w:r>
      <w:r w:rsidR="00B426DC">
        <w:rPr>
          <w:rFonts w:ascii="Arial" w:hAnsi="Arial" w:cs="Arial"/>
          <w:sz w:val="24"/>
          <w:szCs w:val="24"/>
        </w:rPr>
        <w:t xml:space="preserve"> Mindy will be reaching out to the local </w:t>
      </w:r>
      <w:r w:rsidR="00D16E78">
        <w:rPr>
          <w:rFonts w:ascii="Arial" w:hAnsi="Arial" w:cs="Arial"/>
          <w:sz w:val="24"/>
          <w:szCs w:val="24"/>
        </w:rPr>
        <w:t xml:space="preserve">NAMI chapter to see what could be done </w:t>
      </w:r>
      <w:r w:rsidR="00CD1942">
        <w:rPr>
          <w:rFonts w:ascii="Arial" w:hAnsi="Arial" w:cs="Arial"/>
          <w:sz w:val="24"/>
          <w:szCs w:val="24"/>
        </w:rPr>
        <w:t>differently</w:t>
      </w:r>
      <w:r w:rsidR="00D16E78">
        <w:rPr>
          <w:rFonts w:ascii="Arial" w:hAnsi="Arial" w:cs="Arial"/>
          <w:sz w:val="24"/>
          <w:szCs w:val="24"/>
        </w:rPr>
        <w:t xml:space="preserve"> and better in the Kalamazoo </w:t>
      </w:r>
      <w:r w:rsidR="00CD1942">
        <w:rPr>
          <w:rFonts w:ascii="Arial" w:hAnsi="Arial" w:cs="Arial"/>
          <w:sz w:val="24"/>
          <w:szCs w:val="24"/>
        </w:rPr>
        <w:t>CIL in regard to mental health.</w:t>
      </w:r>
      <w:r w:rsidR="0080571B">
        <w:rPr>
          <w:rFonts w:ascii="Arial" w:hAnsi="Arial" w:cs="Arial"/>
          <w:sz w:val="24"/>
          <w:szCs w:val="24"/>
        </w:rPr>
        <w:t xml:space="preserve"> Mindy would like to see a </w:t>
      </w:r>
      <w:r w:rsidR="00F10746">
        <w:rPr>
          <w:rFonts w:ascii="Arial" w:hAnsi="Arial" w:cs="Arial"/>
          <w:sz w:val="24"/>
          <w:szCs w:val="24"/>
        </w:rPr>
        <w:t xml:space="preserve">state level </w:t>
      </w:r>
      <w:r w:rsidR="000024CD">
        <w:rPr>
          <w:rFonts w:ascii="Arial" w:hAnsi="Arial" w:cs="Arial"/>
          <w:sz w:val="24"/>
          <w:szCs w:val="24"/>
        </w:rPr>
        <w:t xml:space="preserve">representative for Mental Health on the SILC Council as an Ex-Officio member. </w:t>
      </w:r>
      <w:r w:rsidR="000024CD" w:rsidRPr="00753934">
        <w:rPr>
          <w:rFonts w:ascii="Arial" w:hAnsi="Arial" w:cs="Arial"/>
          <w:sz w:val="24"/>
          <w:szCs w:val="24"/>
        </w:rPr>
        <w:t>Erica</w:t>
      </w:r>
      <w:r w:rsidR="000024CD">
        <w:rPr>
          <w:rFonts w:ascii="Arial" w:hAnsi="Arial" w:cs="Arial"/>
          <w:sz w:val="24"/>
          <w:szCs w:val="24"/>
        </w:rPr>
        <w:t xml:space="preserve"> would like to</w:t>
      </w:r>
      <w:r w:rsidR="00753934">
        <w:rPr>
          <w:rFonts w:ascii="Arial" w:hAnsi="Arial" w:cs="Arial"/>
          <w:sz w:val="24"/>
          <w:szCs w:val="24"/>
        </w:rPr>
        <w:t xml:space="preserve"> work on mental health with Melinda.               </w:t>
      </w:r>
      <w:r w:rsidR="000024CD">
        <w:rPr>
          <w:rFonts w:ascii="Arial" w:hAnsi="Arial" w:cs="Arial"/>
          <w:sz w:val="24"/>
          <w:szCs w:val="24"/>
        </w:rPr>
        <w:t xml:space="preserve"> </w:t>
      </w:r>
    </w:p>
    <w:p w14:paraId="24AA498C" w14:textId="158FA47B" w:rsidR="007266FA" w:rsidRDefault="007266FA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gave an update on transportation. MDOT has </w:t>
      </w:r>
      <w:r w:rsidR="00704181">
        <w:rPr>
          <w:rFonts w:ascii="Arial" w:hAnsi="Arial" w:cs="Arial"/>
          <w:sz w:val="24"/>
          <w:szCs w:val="24"/>
        </w:rPr>
        <w:t>section 5310 funding that is specifically to enhance mobility of seniors and individuals with disabilities</w:t>
      </w:r>
      <w:r w:rsidR="00497059">
        <w:rPr>
          <w:rFonts w:ascii="Arial" w:hAnsi="Arial" w:cs="Arial"/>
          <w:sz w:val="24"/>
          <w:szCs w:val="24"/>
        </w:rPr>
        <w:t>.</w:t>
      </w:r>
      <w:r w:rsidR="001A60B9">
        <w:rPr>
          <w:rFonts w:ascii="Arial" w:hAnsi="Arial" w:cs="Arial"/>
          <w:sz w:val="24"/>
          <w:szCs w:val="24"/>
        </w:rPr>
        <w:t xml:space="preserve"> It would help us to reach out and connect with MDOT </w:t>
      </w:r>
      <w:r w:rsidR="00AE1821">
        <w:rPr>
          <w:rFonts w:ascii="Arial" w:hAnsi="Arial" w:cs="Arial"/>
          <w:sz w:val="24"/>
          <w:szCs w:val="24"/>
        </w:rPr>
        <w:t>and</w:t>
      </w:r>
      <w:r w:rsidR="001A60B9">
        <w:rPr>
          <w:rFonts w:ascii="Arial" w:hAnsi="Arial" w:cs="Arial"/>
          <w:sz w:val="24"/>
          <w:szCs w:val="24"/>
        </w:rPr>
        <w:t xml:space="preserve"> see what other initiatives they have currently to help with transportation </w:t>
      </w:r>
      <w:r w:rsidR="00E24C75">
        <w:rPr>
          <w:rFonts w:ascii="Arial" w:hAnsi="Arial" w:cs="Arial"/>
          <w:sz w:val="24"/>
          <w:szCs w:val="24"/>
        </w:rPr>
        <w:t xml:space="preserve">for people with disabilities. The Association </w:t>
      </w:r>
      <w:r w:rsidR="00AE1821">
        <w:rPr>
          <w:rFonts w:ascii="Arial" w:hAnsi="Arial" w:cs="Arial"/>
          <w:sz w:val="24"/>
          <w:szCs w:val="24"/>
        </w:rPr>
        <w:t xml:space="preserve">of </w:t>
      </w:r>
      <w:r w:rsidR="00AE1821">
        <w:rPr>
          <w:rFonts w:ascii="Arial" w:hAnsi="Arial" w:cs="Arial"/>
          <w:sz w:val="24"/>
          <w:szCs w:val="24"/>
        </w:rPr>
        <w:lastRenderedPageBreak/>
        <w:t xml:space="preserve">Programs </w:t>
      </w:r>
      <w:r w:rsidR="00E24C75">
        <w:rPr>
          <w:rFonts w:ascii="Arial" w:hAnsi="Arial" w:cs="Arial"/>
          <w:sz w:val="24"/>
          <w:szCs w:val="24"/>
        </w:rPr>
        <w:t xml:space="preserve">for Rural </w:t>
      </w:r>
      <w:r w:rsidR="00AE1821">
        <w:rPr>
          <w:rFonts w:ascii="Arial" w:hAnsi="Arial" w:cs="Arial"/>
          <w:sz w:val="24"/>
          <w:szCs w:val="24"/>
        </w:rPr>
        <w:t>Independent Living</w:t>
      </w:r>
      <w:r w:rsidR="00E24C75">
        <w:rPr>
          <w:rFonts w:ascii="Arial" w:hAnsi="Arial" w:cs="Arial"/>
          <w:sz w:val="24"/>
          <w:szCs w:val="24"/>
        </w:rPr>
        <w:t xml:space="preserve"> (APRIL)</w:t>
      </w:r>
      <w:r w:rsidR="00704181">
        <w:rPr>
          <w:rFonts w:ascii="Arial" w:hAnsi="Arial" w:cs="Arial"/>
          <w:sz w:val="24"/>
          <w:szCs w:val="24"/>
        </w:rPr>
        <w:t xml:space="preserve"> </w:t>
      </w:r>
      <w:r w:rsidR="00535F19">
        <w:rPr>
          <w:rFonts w:ascii="Arial" w:hAnsi="Arial" w:cs="Arial"/>
          <w:sz w:val="24"/>
          <w:szCs w:val="24"/>
        </w:rPr>
        <w:t>is starting a transportation committee to talk about transportation barriers specifically in rural areas.</w:t>
      </w:r>
      <w:r w:rsidR="006D2799">
        <w:rPr>
          <w:rFonts w:ascii="Arial" w:hAnsi="Arial" w:cs="Arial"/>
          <w:sz w:val="24"/>
          <w:szCs w:val="24"/>
        </w:rPr>
        <w:t xml:space="preserve"> Stephanie would love</w:t>
      </w:r>
      <w:r w:rsidR="00C32DDD">
        <w:rPr>
          <w:rFonts w:ascii="Arial" w:hAnsi="Arial" w:cs="Arial"/>
          <w:sz w:val="24"/>
          <w:szCs w:val="24"/>
        </w:rPr>
        <w:t xml:space="preserve"> it for us to have a seat at the table to be in the know </w:t>
      </w:r>
      <w:r w:rsidR="00F20415">
        <w:rPr>
          <w:rFonts w:ascii="Arial" w:hAnsi="Arial" w:cs="Arial"/>
          <w:sz w:val="24"/>
          <w:szCs w:val="24"/>
        </w:rPr>
        <w:t>about</w:t>
      </w:r>
      <w:r w:rsidR="00C32DDD">
        <w:rPr>
          <w:rFonts w:ascii="Arial" w:hAnsi="Arial" w:cs="Arial"/>
          <w:sz w:val="24"/>
          <w:szCs w:val="24"/>
        </w:rPr>
        <w:t xml:space="preserve"> some of the things they are talking about.</w:t>
      </w:r>
      <w:r w:rsidR="00327856">
        <w:rPr>
          <w:rFonts w:ascii="Arial" w:hAnsi="Arial" w:cs="Arial"/>
          <w:sz w:val="24"/>
          <w:szCs w:val="24"/>
        </w:rPr>
        <w:t xml:space="preserve"> It would be </w:t>
      </w:r>
      <w:r w:rsidR="00F20415">
        <w:rPr>
          <w:rFonts w:ascii="Arial" w:hAnsi="Arial" w:cs="Arial"/>
          <w:sz w:val="24"/>
          <w:szCs w:val="24"/>
        </w:rPr>
        <w:t xml:space="preserve">phenomenal to have a </w:t>
      </w:r>
      <w:r w:rsidR="00551813">
        <w:rPr>
          <w:rFonts w:ascii="Arial" w:hAnsi="Arial" w:cs="Arial"/>
          <w:sz w:val="24"/>
          <w:szCs w:val="24"/>
        </w:rPr>
        <w:t>MDOT</w:t>
      </w:r>
      <w:r w:rsidR="00F20415">
        <w:rPr>
          <w:rFonts w:ascii="Arial" w:hAnsi="Arial" w:cs="Arial"/>
          <w:sz w:val="24"/>
          <w:szCs w:val="24"/>
        </w:rPr>
        <w:t xml:space="preserve"> representative as </w:t>
      </w:r>
      <w:r w:rsidR="004145BA">
        <w:rPr>
          <w:rFonts w:ascii="Arial" w:hAnsi="Arial" w:cs="Arial"/>
          <w:sz w:val="24"/>
          <w:szCs w:val="24"/>
        </w:rPr>
        <w:t>an</w:t>
      </w:r>
      <w:r w:rsidR="00F20415">
        <w:rPr>
          <w:rFonts w:ascii="Arial" w:hAnsi="Arial" w:cs="Arial"/>
          <w:sz w:val="24"/>
          <w:szCs w:val="24"/>
        </w:rPr>
        <w:t xml:space="preserve"> Ex-Officio member on the SILC Council.</w:t>
      </w:r>
      <w:r w:rsidR="00CF6E23">
        <w:rPr>
          <w:rFonts w:ascii="Arial" w:hAnsi="Arial" w:cs="Arial"/>
          <w:sz w:val="24"/>
          <w:szCs w:val="24"/>
        </w:rPr>
        <w:t xml:space="preserve"> It starts with awareness and having </w:t>
      </w:r>
      <w:r w:rsidR="004145BA">
        <w:rPr>
          <w:rFonts w:ascii="Arial" w:hAnsi="Arial" w:cs="Arial"/>
          <w:sz w:val="24"/>
          <w:szCs w:val="24"/>
        </w:rPr>
        <w:t>conversation</w:t>
      </w:r>
      <w:r w:rsidR="009B3FBC">
        <w:rPr>
          <w:rFonts w:ascii="Arial" w:hAnsi="Arial" w:cs="Arial"/>
          <w:sz w:val="24"/>
          <w:szCs w:val="24"/>
        </w:rPr>
        <w:t>s</w:t>
      </w:r>
      <w:r w:rsidR="00CF6E23">
        <w:rPr>
          <w:rFonts w:ascii="Arial" w:hAnsi="Arial" w:cs="Arial"/>
          <w:sz w:val="24"/>
          <w:szCs w:val="24"/>
        </w:rPr>
        <w:t xml:space="preserve"> </w:t>
      </w:r>
      <w:r w:rsidR="004145BA">
        <w:rPr>
          <w:rFonts w:ascii="Arial" w:hAnsi="Arial" w:cs="Arial"/>
          <w:sz w:val="24"/>
          <w:szCs w:val="24"/>
        </w:rPr>
        <w:t>with our local transit authorities.</w:t>
      </w:r>
      <w:r w:rsidR="00791347">
        <w:rPr>
          <w:rFonts w:ascii="Arial" w:hAnsi="Arial" w:cs="Arial"/>
          <w:sz w:val="24"/>
          <w:szCs w:val="24"/>
        </w:rPr>
        <w:t xml:space="preserve"> A possible goal</w:t>
      </w:r>
      <w:r w:rsidR="00B63B3A">
        <w:rPr>
          <w:rFonts w:ascii="Arial" w:hAnsi="Arial" w:cs="Arial"/>
          <w:sz w:val="24"/>
          <w:szCs w:val="24"/>
        </w:rPr>
        <w:t xml:space="preserve"> could be to engage with our CILs</w:t>
      </w:r>
      <w:r w:rsidR="004C10AF">
        <w:rPr>
          <w:rFonts w:ascii="Arial" w:hAnsi="Arial" w:cs="Arial"/>
          <w:sz w:val="24"/>
          <w:szCs w:val="24"/>
        </w:rPr>
        <w:t xml:space="preserve"> in the programs and services they may have that highlight transportation </w:t>
      </w:r>
      <w:r w:rsidR="000922E0">
        <w:rPr>
          <w:rFonts w:ascii="Arial" w:hAnsi="Arial" w:cs="Arial"/>
          <w:sz w:val="24"/>
          <w:szCs w:val="24"/>
        </w:rPr>
        <w:t>and really getting the word out about those that exist.</w:t>
      </w:r>
    </w:p>
    <w:p w14:paraId="0E42026C" w14:textId="77777777" w:rsidR="00753934" w:rsidRDefault="00A76C1C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Erica noted that the Metro Detroit area transcends a few different </w:t>
      </w:r>
      <w:r w:rsidR="00BD33A2">
        <w:rPr>
          <w:rFonts w:ascii="Arial" w:hAnsi="Arial" w:cs="Arial"/>
          <w:sz w:val="24"/>
          <w:szCs w:val="24"/>
        </w:rPr>
        <w:t>counties,</w:t>
      </w:r>
      <w:r>
        <w:rPr>
          <w:rFonts w:ascii="Arial" w:hAnsi="Arial" w:cs="Arial"/>
          <w:sz w:val="24"/>
          <w:szCs w:val="24"/>
        </w:rPr>
        <w:t xml:space="preserve"> and she knows the individual in Oakland County that’s responsible for overseeing all the additional funding that the Smart Bus System</w:t>
      </w:r>
      <w:r w:rsidR="004F21F1">
        <w:rPr>
          <w:rFonts w:ascii="Arial" w:hAnsi="Arial" w:cs="Arial"/>
          <w:sz w:val="24"/>
          <w:szCs w:val="24"/>
        </w:rPr>
        <w:t xml:space="preserve"> was given in the last millage. She would be happy to make some connections </w:t>
      </w:r>
      <w:r w:rsidR="00BD33A2">
        <w:rPr>
          <w:rFonts w:ascii="Arial" w:hAnsi="Arial" w:cs="Arial"/>
          <w:sz w:val="24"/>
          <w:szCs w:val="24"/>
        </w:rPr>
        <w:t>with either Stephanie or Aaron.</w:t>
      </w:r>
    </w:p>
    <w:p w14:paraId="11E15BFC" w14:textId="34C2E3B3" w:rsidR="00FD7F5B" w:rsidRPr="0075611C" w:rsidRDefault="00F704EA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Youth Leadership </w:t>
      </w:r>
      <w:r w:rsidR="00A50060">
        <w:rPr>
          <w:rFonts w:ascii="Arial" w:hAnsi="Arial" w:cs="Arial"/>
          <w:sz w:val="24"/>
          <w:szCs w:val="24"/>
        </w:rPr>
        <w:t>2-day event did not happen. It was cancelled due to low attendee</w:t>
      </w:r>
      <w:r w:rsidR="003E466E">
        <w:rPr>
          <w:rFonts w:ascii="Arial" w:hAnsi="Arial" w:cs="Arial"/>
          <w:sz w:val="24"/>
          <w:szCs w:val="24"/>
        </w:rPr>
        <w:t xml:space="preserve"> numbers</w:t>
      </w:r>
      <w:r w:rsidR="00A500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6521">
        <w:rPr>
          <w:rFonts w:ascii="Arial" w:hAnsi="Arial" w:cs="Arial"/>
          <w:sz w:val="24"/>
          <w:szCs w:val="24"/>
        </w:rPr>
        <w:t xml:space="preserve"> </w:t>
      </w:r>
      <w:r w:rsidR="00724FAF">
        <w:rPr>
          <w:rFonts w:ascii="Arial" w:hAnsi="Arial" w:cs="Arial"/>
          <w:sz w:val="24"/>
          <w:szCs w:val="24"/>
        </w:rPr>
        <w:t xml:space="preserve"> </w:t>
      </w:r>
      <w:r w:rsidR="00C4347D">
        <w:rPr>
          <w:rFonts w:ascii="Arial" w:hAnsi="Arial" w:cs="Arial"/>
          <w:sz w:val="24"/>
          <w:szCs w:val="24"/>
        </w:rPr>
        <w:t xml:space="preserve"> </w:t>
      </w:r>
      <w:r w:rsidR="00A733CA">
        <w:rPr>
          <w:rFonts w:ascii="Arial" w:hAnsi="Arial" w:cs="Arial"/>
          <w:sz w:val="24"/>
          <w:szCs w:val="24"/>
        </w:rPr>
        <w:t xml:space="preserve"> </w:t>
      </w:r>
      <w:r w:rsidR="005A3857">
        <w:rPr>
          <w:rFonts w:ascii="Arial" w:hAnsi="Arial" w:cs="Arial"/>
          <w:sz w:val="24"/>
          <w:szCs w:val="24"/>
        </w:rPr>
        <w:t xml:space="preserve"> </w:t>
      </w:r>
      <w:r w:rsidR="00900C39">
        <w:rPr>
          <w:rFonts w:ascii="Arial" w:hAnsi="Arial" w:cs="Arial"/>
          <w:sz w:val="24"/>
          <w:szCs w:val="24"/>
        </w:rPr>
        <w:t xml:space="preserve"> </w:t>
      </w:r>
    </w:p>
    <w:p w14:paraId="29452BDF" w14:textId="77777777" w:rsidR="008E6D16" w:rsidRPr="0075611C" w:rsidRDefault="008E6D16" w:rsidP="002C0A9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7EF07202" w14:textId="46D3CD9B" w:rsidR="002C0A9C" w:rsidRPr="0075611C" w:rsidRDefault="008E6D16" w:rsidP="002C0A9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611C">
        <w:rPr>
          <w:rFonts w:ascii="Arial" w:hAnsi="Arial" w:cs="Arial"/>
          <w:sz w:val="24"/>
          <w:szCs w:val="24"/>
        </w:rPr>
        <w:t>2025 – 2027 SPIL Timeline Review</w:t>
      </w:r>
    </w:p>
    <w:p w14:paraId="1E1CAA9A" w14:textId="77777777" w:rsidR="00E24F70" w:rsidRDefault="00CF1627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Jamia reviewed the timeline.</w:t>
      </w:r>
      <w:r w:rsidR="00E24F70">
        <w:rPr>
          <w:rFonts w:ascii="Arial" w:hAnsi="Arial" w:cs="Arial"/>
          <w:sz w:val="24"/>
          <w:szCs w:val="24"/>
        </w:rPr>
        <w:t xml:space="preserve"> </w:t>
      </w:r>
    </w:p>
    <w:p w14:paraId="529E01C9" w14:textId="0A8EAA01" w:rsidR="00E24F70" w:rsidRPr="00E24F70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24F70">
        <w:rPr>
          <w:rFonts w:ascii="Arial" w:hAnsi="Arial" w:cs="Arial"/>
          <w:sz w:val="24"/>
          <w:szCs w:val="24"/>
        </w:rPr>
        <w:t>Now - May 1, 2024: Continue Gathering Public Input</w:t>
      </w:r>
    </w:p>
    <w:p w14:paraId="12B75051" w14:textId="77777777" w:rsidR="00E24F70" w:rsidRPr="00E24F70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24F70">
        <w:rPr>
          <w:rFonts w:ascii="Arial" w:hAnsi="Arial" w:cs="Arial"/>
          <w:sz w:val="24"/>
          <w:szCs w:val="24"/>
        </w:rPr>
        <w:t>May 1, 2024: Draft SPIL Complete for Public Comment</w:t>
      </w:r>
    </w:p>
    <w:p w14:paraId="1D90F42B" w14:textId="77777777" w:rsidR="00E24F70" w:rsidRPr="00E24F70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24F70">
        <w:rPr>
          <w:rFonts w:ascii="Arial" w:hAnsi="Arial" w:cs="Arial"/>
          <w:sz w:val="24"/>
          <w:szCs w:val="24"/>
        </w:rPr>
        <w:t>May 1, 2024 – May 30, 2024: Public Comment Period on Draft SPIL</w:t>
      </w:r>
    </w:p>
    <w:p w14:paraId="419F4766" w14:textId="6C9F3715" w:rsidR="008E6D16" w:rsidRPr="00E24F70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24F70">
        <w:rPr>
          <w:rFonts w:ascii="Arial" w:hAnsi="Arial" w:cs="Arial"/>
          <w:sz w:val="24"/>
          <w:szCs w:val="24"/>
        </w:rPr>
        <w:t>June 30, 2024: SPIL Due to ACL</w:t>
      </w:r>
    </w:p>
    <w:p w14:paraId="26A7E9F8" w14:textId="77777777" w:rsidR="002C0A9C" w:rsidRPr="0075611C" w:rsidRDefault="002C0A9C" w:rsidP="002C0A9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DE134D8" w14:textId="2DFE9E1A" w:rsidR="008E6D16" w:rsidRPr="0075611C" w:rsidRDefault="008E6D16" w:rsidP="008E6D1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611C">
        <w:rPr>
          <w:rFonts w:ascii="Arial" w:hAnsi="Arial" w:cs="Arial"/>
          <w:sz w:val="24"/>
          <w:szCs w:val="24"/>
        </w:rPr>
        <w:t>Public Input Review</w:t>
      </w:r>
    </w:p>
    <w:p w14:paraId="1663FC3F" w14:textId="6BDB7C0A" w:rsidR="008E6D16" w:rsidRDefault="005E1AE3" w:rsidP="008E6D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Community Needs Assessment survey included transportation, housing, </w:t>
      </w:r>
      <w:r w:rsidR="00632778">
        <w:rPr>
          <w:rFonts w:ascii="Arial" w:hAnsi="Arial" w:cs="Arial"/>
          <w:sz w:val="24"/>
          <w:szCs w:val="24"/>
        </w:rPr>
        <w:t>isolation,</w:t>
      </w:r>
      <w:r>
        <w:rPr>
          <w:rFonts w:ascii="Arial" w:hAnsi="Arial" w:cs="Arial"/>
          <w:sz w:val="24"/>
          <w:szCs w:val="24"/>
        </w:rPr>
        <w:t xml:space="preserve"> and various needs that individuals have</w:t>
      </w:r>
      <w:r w:rsidR="00B02969">
        <w:rPr>
          <w:rFonts w:ascii="Arial" w:hAnsi="Arial" w:cs="Arial"/>
          <w:sz w:val="24"/>
          <w:szCs w:val="24"/>
        </w:rPr>
        <w:t>, not being able to live their independent lives due to barriers.</w:t>
      </w:r>
    </w:p>
    <w:p w14:paraId="2436BE2C" w14:textId="6E88FD52" w:rsidR="00197BAF" w:rsidRPr="0075611C" w:rsidRDefault="00B63EAF" w:rsidP="008E6D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have town hall</w:t>
      </w:r>
      <w:r w:rsidR="00AD0E61">
        <w:rPr>
          <w:rFonts w:ascii="Arial" w:hAnsi="Arial" w:cs="Arial"/>
          <w:sz w:val="24"/>
          <w:szCs w:val="24"/>
        </w:rPr>
        <w:t>’s to gather additional public input</w:t>
      </w:r>
      <w:r w:rsidR="00D474FE">
        <w:rPr>
          <w:rFonts w:ascii="Arial" w:hAnsi="Arial" w:cs="Arial"/>
          <w:sz w:val="24"/>
          <w:szCs w:val="24"/>
        </w:rPr>
        <w:t xml:space="preserve">. Steve will be reaching out to the CIL directors </w:t>
      </w:r>
      <w:r w:rsidR="00E867DA">
        <w:rPr>
          <w:rFonts w:ascii="Arial" w:hAnsi="Arial" w:cs="Arial"/>
          <w:sz w:val="24"/>
          <w:szCs w:val="24"/>
        </w:rPr>
        <w:t>to get those scheduled.</w:t>
      </w:r>
    </w:p>
    <w:p w14:paraId="21F42365" w14:textId="77777777" w:rsidR="000460DE" w:rsidRPr="0075611C" w:rsidRDefault="000460DE" w:rsidP="008E6D1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0A2AC510" w14:textId="25A765AB" w:rsidR="008E6D16" w:rsidRPr="0075611C" w:rsidRDefault="008E6D16" w:rsidP="008E6D1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611C">
        <w:rPr>
          <w:rFonts w:ascii="Arial" w:hAnsi="Arial" w:cs="Arial"/>
          <w:sz w:val="24"/>
          <w:szCs w:val="24"/>
        </w:rPr>
        <w:t xml:space="preserve">CIL Network Goals </w:t>
      </w:r>
    </w:p>
    <w:p w14:paraId="0E61F6AC" w14:textId="7A0B7281" w:rsidR="000460DE" w:rsidRPr="0075611C" w:rsidRDefault="00907630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CIL directors are working on goals</w:t>
      </w:r>
      <w:r w:rsidR="0007550D">
        <w:rPr>
          <w:rFonts w:ascii="Arial" w:hAnsi="Arial" w:cs="Arial"/>
          <w:sz w:val="24"/>
          <w:szCs w:val="24"/>
        </w:rPr>
        <w:t xml:space="preserve"> that they would like to see in the next SPIL.</w:t>
      </w:r>
    </w:p>
    <w:p w14:paraId="4B415D5C" w14:textId="77777777" w:rsidR="000460DE" w:rsidRPr="0075611C" w:rsidRDefault="000460DE" w:rsidP="008E6D1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6E82F36" w14:textId="112172E4" w:rsidR="008E6D16" w:rsidRPr="0075611C" w:rsidRDefault="008E6D16" w:rsidP="008E6D1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611C">
        <w:rPr>
          <w:rFonts w:ascii="Arial" w:hAnsi="Arial" w:cs="Arial"/>
          <w:sz w:val="24"/>
          <w:szCs w:val="24"/>
        </w:rPr>
        <w:t>State Level Partnership Goals for CIL Network and SILC</w:t>
      </w:r>
    </w:p>
    <w:p w14:paraId="593FF39A" w14:textId="3E932C48" w:rsidR="000460DE" w:rsidRPr="0075611C" w:rsidRDefault="00064BD0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B65A11">
        <w:rPr>
          <w:rFonts w:ascii="Arial" w:hAnsi="Arial" w:cs="Arial"/>
          <w:sz w:val="24"/>
          <w:szCs w:val="24"/>
        </w:rPr>
        <w:t>do not have anything to report at this time.</w:t>
      </w:r>
    </w:p>
    <w:p w14:paraId="4346E08E" w14:textId="77777777" w:rsidR="000460DE" w:rsidRPr="0075611C" w:rsidRDefault="000460DE" w:rsidP="008E6D1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0E21E799" w14:textId="263E68CA" w:rsidR="002C0A9C" w:rsidRPr="0075611C" w:rsidRDefault="008E6D16" w:rsidP="008E6D1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611C">
        <w:rPr>
          <w:rFonts w:ascii="Arial" w:hAnsi="Arial" w:cs="Arial"/>
          <w:sz w:val="24"/>
          <w:szCs w:val="24"/>
        </w:rPr>
        <w:t>Approach to and Assignment of SPIL Sections</w:t>
      </w:r>
    </w:p>
    <w:p w14:paraId="5CFDEBFB" w14:textId="6680950B" w:rsidR="000460DE" w:rsidRPr="0075611C" w:rsidRDefault="00932BF4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Jamia suggested working outside of the </w:t>
      </w:r>
      <w:r w:rsidR="00422861">
        <w:rPr>
          <w:rFonts w:ascii="Arial" w:hAnsi="Arial" w:cs="Arial"/>
          <w:sz w:val="24"/>
          <w:szCs w:val="24"/>
        </w:rPr>
        <w:t xml:space="preserve">group to identify organizations that we can work with and create goal descriptions for </w:t>
      </w:r>
      <w:r w:rsidR="00BD2143">
        <w:rPr>
          <w:rFonts w:ascii="Arial" w:hAnsi="Arial" w:cs="Arial"/>
          <w:sz w:val="24"/>
          <w:szCs w:val="24"/>
        </w:rPr>
        <w:t>housing, transportation, direct support professional workforce</w:t>
      </w:r>
      <w:r w:rsidR="0056084A">
        <w:rPr>
          <w:rFonts w:ascii="Arial" w:hAnsi="Arial" w:cs="Arial"/>
          <w:sz w:val="24"/>
          <w:szCs w:val="24"/>
        </w:rPr>
        <w:t xml:space="preserve"> and mental health.</w:t>
      </w:r>
    </w:p>
    <w:p w14:paraId="77D33811" w14:textId="77777777" w:rsidR="008E6D16" w:rsidRPr="0075611C" w:rsidRDefault="008E6D16" w:rsidP="002C0A9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AF8C2A5" w14:textId="77FB1EA2" w:rsidR="002C0A9C" w:rsidRPr="0075611C" w:rsidRDefault="002C0A9C" w:rsidP="002C0A9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611C">
        <w:rPr>
          <w:rFonts w:ascii="Arial" w:hAnsi="Arial" w:cs="Arial"/>
          <w:sz w:val="24"/>
          <w:szCs w:val="24"/>
        </w:rPr>
        <w:t>Public Comment</w:t>
      </w:r>
    </w:p>
    <w:p w14:paraId="01BB8B9D" w14:textId="4CCBBD8B" w:rsidR="0075611C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public comment was given.</w:t>
      </w:r>
    </w:p>
    <w:p w14:paraId="2EC17A64" w14:textId="77777777" w:rsidR="00C74BAB" w:rsidRPr="00C74BAB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02E792DC" w14:textId="4BC4A21E" w:rsidR="00B578B2" w:rsidRDefault="0075611C" w:rsidP="0075611C">
      <w:pPr>
        <w:spacing w:after="0"/>
        <w:rPr>
          <w:rFonts w:ascii="Arial" w:hAnsi="Arial" w:cs="Arial"/>
          <w:sz w:val="24"/>
          <w:szCs w:val="24"/>
        </w:rPr>
      </w:pPr>
      <w:r w:rsidRPr="0075611C">
        <w:rPr>
          <w:rFonts w:ascii="Arial" w:hAnsi="Arial" w:cs="Arial"/>
          <w:sz w:val="24"/>
          <w:szCs w:val="24"/>
        </w:rPr>
        <w:t>Future Meeting Dates</w:t>
      </w:r>
    </w:p>
    <w:p w14:paraId="5D071C4F" w14:textId="631819C8" w:rsidR="0075611C" w:rsidRPr="0075611C" w:rsidRDefault="00CF1627" w:rsidP="007561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17</w:t>
      </w:r>
      <w:r w:rsidRPr="00CF16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November </w:t>
      </w:r>
      <w:r w:rsidR="00A2228E">
        <w:rPr>
          <w:rFonts w:ascii="Arial" w:hAnsi="Arial" w:cs="Arial"/>
          <w:sz w:val="24"/>
          <w:szCs w:val="24"/>
        </w:rPr>
        <w:t>21</w:t>
      </w:r>
      <w:r w:rsidR="00A2228E" w:rsidRPr="00A2228E">
        <w:rPr>
          <w:rFonts w:ascii="Arial" w:hAnsi="Arial" w:cs="Arial"/>
          <w:sz w:val="24"/>
          <w:szCs w:val="24"/>
          <w:vertAlign w:val="superscript"/>
        </w:rPr>
        <w:t>st</w:t>
      </w:r>
      <w:r w:rsidR="00A2228E">
        <w:rPr>
          <w:rFonts w:ascii="Arial" w:hAnsi="Arial" w:cs="Arial"/>
          <w:sz w:val="24"/>
          <w:szCs w:val="24"/>
        </w:rPr>
        <w:t>, and December 19</w:t>
      </w:r>
      <w:r w:rsidR="00A2228E" w:rsidRPr="00A2228E">
        <w:rPr>
          <w:rFonts w:ascii="Arial" w:hAnsi="Arial" w:cs="Arial"/>
          <w:sz w:val="24"/>
          <w:szCs w:val="24"/>
          <w:vertAlign w:val="superscript"/>
        </w:rPr>
        <w:t>th</w:t>
      </w:r>
      <w:r w:rsidR="00A2228E">
        <w:rPr>
          <w:rFonts w:ascii="Arial" w:hAnsi="Arial" w:cs="Arial"/>
          <w:sz w:val="24"/>
          <w:szCs w:val="24"/>
        </w:rPr>
        <w:t xml:space="preserve"> @ 3:30pm</w:t>
      </w:r>
    </w:p>
    <w:p w14:paraId="489561B7" w14:textId="77777777" w:rsidR="0075611C" w:rsidRPr="0075611C" w:rsidRDefault="0075611C">
      <w:pPr>
        <w:rPr>
          <w:rFonts w:ascii="Arial" w:hAnsi="Arial" w:cs="Arial"/>
          <w:sz w:val="24"/>
          <w:szCs w:val="24"/>
        </w:rPr>
      </w:pPr>
    </w:p>
    <w:sectPr w:rsidR="0075611C" w:rsidRPr="0075611C" w:rsidSect="00E1172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1247"/>
    <w:multiLevelType w:val="hybridMultilevel"/>
    <w:tmpl w:val="0B2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9051">
    <w:abstractNumId w:val="0"/>
  </w:num>
  <w:num w:numId="2" w16cid:durableId="1359044299">
    <w:abstractNumId w:val="1"/>
  </w:num>
  <w:num w:numId="3" w16cid:durableId="134331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43BAF"/>
    <w:rsid w:val="000460DE"/>
    <w:rsid w:val="00064BD0"/>
    <w:rsid w:val="00072910"/>
    <w:rsid w:val="0007550D"/>
    <w:rsid w:val="000922E0"/>
    <w:rsid w:val="000F0362"/>
    <w:rsid w:val="000F2BD0"/>
    <w:rsid w:val="0015691D"/>
    <w:rsid w:val="00197BAF"/>
    <w:rsid w:val="001A4E93"/>
    <w:rsid w:val="001A60B9"/>
    <w:rsid w:val="001D1FE7"/>
    <w:rsid w:val="001D7616"/>
    <w:rsid w:val="00205BE2"/>
    <w:rsid w:val="00216916"/>
    <w:rsid w:val="00260A06"/>
    <w:rsid w:val="002C0A9C"/>
    <w:rsid w:val="002C5FC0"/>
    <w:rsid w:val="002F4355"/>
    <w:rsid w:val="002F720B"/>
    <w:rsid w:val="00324505"/>
    <w:rsid w:val="00327856"/>
    <w:rsid w:val="00347DFD"/>
    <w:rsid w:val="00392587"/>
    <w:rsid w:val="003959DF"/>
    <w:rsid w:val="00396F86"/>
    <w:rsid w:val="003D5E1F"/>
    <w:rsid w:val="003E466E"/>
    <w:rsid w:val="004145BA"/>
    <w:rsid w:val="00422861"/>
    <w:rsid w:val="00424F38"/>
    <w:rsid w:val="00481ECD"/>
    <w:rsid w:val="00497059"/>
    <w:rsid w:val="004C10AF"/>
    <w:rsid w:val="004C3DE2"/>
    <w:rsid w:val="004E5717"/>
    <w:rsid w:val="004F21F1"/>
    <w:rsid w:val="00525DA5"/>
    <w:rsid w:val="00535F19"/>
    <w:rsid w:val="00551813"/>
    <w:rsid w:val="0056084A"/>
    <w:rsid w:val="005A3857"/>
    <w:rsid w:val="005C7B32"/>
    <w:rsid w:val="005E1AE3"/>
    <w:rsid w:val="005E29BE"/>
    <w:rsid w:val="005E774D"/>
    <w:rsid w:val="005F2093"/>
    <w:rsid w:val="005F228C"/>
    <w:rsid w:val="00632778"/>
    <w:rsid w:val="00651130"/>
    <w:rsid w:val="006D2799"/>
    <w:rsid w:val="006E5678"/>
    <w:rsid w:val="00704181"/>
    <w:rsid w:val="00724FAF"/>
    <w:rsid w:val="007259DB"/>
    <w:rsid w:val="007266FA"/>
    <w:rsid w:val="0073480E"/>
    <w:rsid w:val="00750987"/>
    <w:rsid w:val="00753934"/>
    <w:rsid w:val="0075611C"/>
    <w:rsid w:val="007815F6"/>
    <w:rsid w:val="0078186D"/>
    <w:rsid w:val="00791347"/>
    <w:rsid w:val="00797A2D"/>
    <w:rsid w:val="007A62B1"/>
    <w:rsid w:val="0080571B"/>
    <w:rsid w:val="0084675F"/>
    <w:rsid w:val="00876E32"/>
    <w:rsid w:val="008A40C1"/>
    <w:rsid w:val="008A6B23"/>
    <w:rsid w:val="008E6D16"/>
    <w:rsid w:val="00900C39"/>
    <w:rsid w:val="00907630"/>
    <w:rsid w:val="00932BF4"/>
    <w:rsid w:val="00955B92"/>
    <w:rsid w:val="009B305B"/>
    <w:rsid w:val="009B3FBC"/>
    <w:rsid w:val="009D6D01"/>
    <w:rsid w:val="009E03AD"/>
    <w:rsid w:val="00A2228E"/>
    <w:rsid w:val="00A50060"/>
    <w:rsid w:val="00A733CA"/>
    <w:rsid w:val="00A7550E"/>
    <w:rsid w:val="00A76C1C"/>
    <w:rsid w:val="00AD0E61"/>
    <w:rsid w:val="00AE1821"/>
    <w:rsid w:val="00B02969"/>
    <w:rsid w:val="00B34935"/>
    <w:rsid w:val="00B35953"/>
    <w:rsid w:val="00B426DC"/>
    <w:rsid w:val="00B578B2"/>
    <w:rsid w:val="00B63B3A"/>
    <w:rsid w:val="00B63EAF"/>
    <w:rsid w:val="00B65A11"/>
    <w:rsid w:val="00BA531C"/>
    <w:rsid w:val="00BD2143"/>
    <w:rsid w:val="00BD295D"/>
    <w:rsid w:val="00BD33A2"/>
    <w:rsid w:val="00C2476E"/>
    <w:rsid w:val="00C32DDD"/>
    <w:rsid w:val="00C4347D"/>
    <w:rsid w:val="00C515ED"/>
    <w:rsid w:val="00C74BAB"/>
    <w:rsid w:val="00CA41ED"/>
    <w:rsid w:val="00CC1C19"/>
    <w:rsid w:val="00CD1942"/>
    <w:rsid w:val="00CE6521"/>
    <w:rsid w:val="00CF1627"/>
    <w:rsid w:val="00CF6E23"/>
    <w:rsid w:val="00D16785"/>
    <w:rsid w:val="00D16E78"/>
    <w:rsid w:val="00D474FE"/>
    <w:rsid w:val="00D518B2"/>
    <w:rsid w:val="00D62E86"/>
    <w:rsid w:val="00DB713F"/>
    <w:rsid w:val="00DC6C29"/>
    <w:rsid w:val="00E11720"/>
    <w:rsid w:val="00E24C75"/>
    <w:rsid w:val="00E24F70"/>
    <w:rsid w:val="00E37CB9"/>
    <w:rsid w:val="00E51E22"/>
    <w:rsid w:val="00E72A33"/>
    <w:rsid w:val="00E867DA"/>
    <w:rsid w:val="00EE08FE"/>
    <w:rsid w:val="00F077A6"/>
    <w:rsid w:val="00F10746"/>
    <w:rsid w:val="00F20415"/>
    <w:rsid w:val="00F32BC4"/>
    <w:rsid w:val="00F37641"/>
    <w:rsid w:val="00F42718"/>
    <w:rsid w:val="00F704EA"/>
    <w:rsid w:val="00F8003C"/>
    <w:rsid w:val="00F91FF1"/>
    <w:rsid w:val="00FC55CE"/>
    <w:rsid w:val="00FD5E38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143</cp:revision>
  <dcterms:created xsi:type="dcterms:W3CDTF">2023-08-23T17:11:00Z</dcterms:created>
  <dcterms:modified xsi:type="dcterms:W3CDTF">2023-09-20T17:21:00Z</dcterms:modified>
</cp:coreProperties>
</file>